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DFC680" w14:textId="2F28F388" w:rsidR="00994CEF" w:rsidRPr="00E87695" w:rsidRDefault="00994CEF" w:rsidP="00A06A45">
      <w:pPr>
        <w:autoSpaceDE w:val="0"/>
        <w:autoSpaceDN w:val="0"/>
        <w:jc w:val="center"/>
        <w:rPr>
          <w:rFonts w:eastAsia="Times New Roman"/>
          <w:sz w:val="20"/>
        </w:rPr>
      </w:pPr>
      <w:r w:rsidRPr="00E87695">
        <w:rPr>
          <w:rFonts w:eastAsia="Times New Roman"/>
          <w:noProof/>
          <w:sz w:val="20"/>
          <w:lang w:eastAsia="uk-UA"/>
        </w:rPr>
        <w:drawing>
          <wp:inline distT="0" distB="0" distL="0" distR="0" wp14:anchorId="22CD8EB1" wp14:editId="42E7D76B">
            <wp:extent cx="431800" cy="60007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F1A01" w14:textId="77777777" w:rsidR="00994CEF" w:rsidRPr="00E87695" w:rsidRDefault="00994CEF" w:rsidP="00A06A45">
      <w:pPr>
        <w:autoSpaceDE w:val="0"/>
        <w:autoSpaceDN w:val="0"/>
        <w:jc w:val="center"/>
        <w:rPr>
          <w:rFonts w:eastAsia="Times New Roman"/>
          <w:sz w:val="10"/>
          <w:szCs w:val="10"/>
        </w:rPr>
      </w:pPr>
    </w:p>
    <w:p w14:paraId="04257BB9" w14:textId="77777777" w:rsidR="00994CEF" w:rsidRPr="00E87695" w:rsidRDefault="00994CEF" w:rsidP="00A06A45">
      <w:pPr>
        <w:autoSpaceDE w:val="0"/>
        <w:autoSpaceDN w:val="0"/>
        <w:jc w:val="center"/>
        <w:rPr>
          <w:rFonts w:eastAsia="Times New Roman"/>
          <w:b/>
          <w:bCs/>
          <w:sz w:val="16"/>
          <w:szCs w:val="16"/>
        </w:rPr>
      </w:pPr>
      <w:r w:rsidRPr="00E87695">
        <w:rPr>
          <w:rFonts w:eastAsia="Times New Roman"/>
          <w:b/>
          <w:bCs/>
          <w:caps/>
          <w:szCs w:val="28"/>
        </w:rPr>
        <w:t>Виконавчий  комітет  Нововолинської  міської  ради</w:t>
      </w:r>
    </w:p>
    <w:p w14:paraId="2D081624" w14:textId="77777777" w:rsidR="00994CEF" w:rsidRDefault="00994CEF" w:rsidP="00A06A45">
      <w:pPr>
        <w:autoSpaceDE w:val="0"/>
        <w:autoSpaceDN w:val="0"/>
        <w:jc w:val="center"/>
        <w:rPr>
          <w:rFonts w:eastAsia="Times New Roman"/>
          <w:caps/>
          <w:szCs w:val="28"/>
        </w:rPr>
      </w:pPr>
      <w:r w:rsidRPr="00E87695">
        <w:rPr>
          <w:rFonts w:eastAsia="Times New Roman"/>
          <w:caps/>
          <w:szCs w:val="28"/>
        </w:rPr>
        <w:t>Волинської області</w:t>
      </w:r>
    </w:p>
    <w:p w14:paraId="2A4623D1" w14:textId="77777777" w:rsidR="00994CEF" w:rsidRDefault="00994CEF" w:rsidP="00A06A45">
      <w:pPr>
        <w:autoSpaceDE w:val="0"/>
        <w:autoSpaceDN w:val="0"/>
        <w:jc w:val="center"/>
        <w:rPr>
          <w:rFonts w:eastAsia="Times New Roman"/>
          <w:caps/>
          <w:szCs w:val="28"/>
        </w:rPr>
      </w:pPr>
    </w:p>
    <w:p w14:paraId="5FD8E05E" w14:textId="5113834B" w:rsidR="00994CEF" w:rsidRPr="00E87695" w:rsidRDefault="00994CEF" w:rsidP="00A06A45">
      <w:pPr>
        <w:keepNext/>
        <w:autoSpaceDE w:val="0"/>
        <w:autoSpaceDN w:val="0"/>
        <w:spacing w:line="360" w:lineRule="auto"/>
        <w:jc w:val="center"/>
        <w:outlineLvl w:val="3"/>
        <w:rPr>
          <w:rFonts w:eastAsia="Times New Roman"/>
          <w:b/>
          <w:bCs/>
          <w:sz w:val="32"/>
          <w:szCs w:val="32"/>
        </w:rPr>
      </w:pPr>
      <w:r w:rsidRPr="00E87695">
        <w:rPr>
          <w:rFonts w:eastAsia="Times New Roman"/>
          <w:b/>
          <w:bCs/>
          <w:sz w:val="32"/>
          <w:szCs w:val="32"/>
        </w:rPr>
        <w:t xml:space="preserve">Р І Ш Е Н </w:t>
      </w:r>
      <w:proofErr w:type="spellStart"/>
      <w:r w:rsidRPr="00E87695">
        <w:rPr>
          <w:rFonts w:eastAsia="Times New Roman"/>
          <w:b/>
          <w:bCs/>
          <w:sz w:val="32"/>
          <w:szCs w:val="32"/>
        </w:rPr>
        <w:t>Н</w:t>
      </w:r>
      <w:proofErr w:type="spellEnd"/>
      <w:r w:rsidRPr="00E87695">
        <w:rPr>
          <w:rFonts w:eastAsia="Times New Roman"/>
          <w:b/>
          <w:bCs/>
          <w:sz w:val="32"/>
          <w:szCs w:val="32"/>
        </w:rPr>
        <w:t xml:space="preserve"> Я</w:t>
      </w:r>
    </w:p>
    <w:p w14:paraId="1E244F04" w14:textId="77777777" w:rsidR="00994CEF" w:rsidRPr="00E87695" w:rsidRDefault="00994CEF" w:rsidP="00994CEF">
      <w:pPr>
        <w:autoSpaceDE w:val="0"/>
        <w:autoSpaceDN w:val="0"/>
        <w:spacing w:line="360" w:lineRule="auto"/>
        <w:rPr>
          <w:rFonts w:eastAsia="Times New Roman"/>
          <w:szCs w:val="28"/>
          <w:u w:val="single"/>
        </w:rPr>
      </w:pPr>
    </w:p>
    <w:p w14:paraId="71F81043" w14:textId="6796AA1F" w:rsidR="00994CEF" w:rsidRPr="00A06A45" w:rsidRDefault="00A06A45" w:rsidP="00994CEF">
      <w:pPr>
        <w:autoSpaceDE w:val="0"/>
        <w:autoSpaceDN w:val="0"/>
        <w:spacing w:line="36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06 </w:t>
      </w:r>
      <w:r w:rsidR="00994CEF">
        <w:rPr>
          <w:rFonts w:eastAsia="Times New Roman"/>
          <w:szCs w:val="28"/>
        </w:rPr>
        <w:t xml:space="preserve">листопада </w:t>
      </w:r>
      <w:r w:rsidR="00994CEF" w:rsidRPr="00E87695">
        <w:rPr>
          <w:rFonts w:eastAsia="Times New Roman"/>
          <w:szCs w:val="28"/>
        </w:rPr>
        <w:t>202</w:t>
      </w:r>
      <w:r w:rsidR="00994CEF">
        <w:rPr>
          <w:rFonts w:eastAsia="Times New Roman"/>
          <w:szCs w:val="28"/>
        </w:rPr>
        <w:t xml:space="preserve">5 року              </w:t>
      </w:r>
      <w:r w:rsidR="00994CEF" w:rsidRPr="00E87695">
        <w:rPr>
          <w:rFonts w:eastAsia="Times New Roman"/>
          <w:szCs w:val="28"/>
        </w:rPr>
        <w:t xml:space="preserve">м. Нововолинськ                   </w:t>
      </w:r>
      <w:r>
        <w:rPr>
          <w:rFonts w:eastAsia="Times New Roman"/>
          <w:szCs w:val="28"/>
        </w:rPr>
        <w:t xml:space="preserve">        </w:t>
      </w:r>
      <w:bookmarkStart w:id="0" w:name="_GoBack"/>
      <w:bookmarkEnd w:id="0"/>
      <w:r w:rsidR="00994CEF" w:rsidRPr="00E87695">
        <w:rPr>
          <w:rFonts w:eastAsia="Times New Roman"/>
          <w:szCs w:val="28"/>
        </w:rPr>
        <w:t xml:space="preserve">             №</w:t>
      </w:r>
      <w:r>
        <w:rPr>
          <w:rFonts w:eastAsia="Times New Roman"/>
          <w:szCs w:val="28"/>
          <w:lang w:val="en-US"/>
        </w:rPr>
        <w:t xml:space="preserve"> 996</w:t>
      </w:r>
    </w:p>
    <w:p w14:paraId="5494C2F0" w14:textId="77777777" w:rsidR="00994CEF" w:rsidRPr="00511F3D" w:rsidRDefault="00994CEF" w:rsidP="00994CEF">
      <w:pPr>
        <w:rPr>
          <w:szCs w:val="28"/>
        </w:rPr>
      </w:pPr>
    </w:p>
    <w:p w14:paraId="6A0760E7" w14:textId="77777777" w:rsidR="00994CEF" w:rsidRDefault="00994CEF" w:rsidP="00994CEF">
      <w:pPr>
        <w:ind w:right="5527"/>
        <w:rPr>
          <w:szCs w:val="28"/>
        </w:rPr>
      </w:pPr>
      <w:r w:rsidRPr="00511F3D">
        <w:rPr>
          <w:szCs w:val="28"/>
        </w:rPr>
        <w:t xml:space="preserve">Про </w:t>
      </w:r>
      <w:r>
        <w:rPr>
          <w:szCs w:val="28"/>
        </w:rPr>
        <w:t>с</w:t>
      </w:r>
      <w:r w:rsidRPr="00511F3D">
        <w:rPr>
          <w:szCs w:val="28"/>
        </w:rPr>
        <w:t>хвалення</w:t>
      </w:r>
      <w:r>
        <w:rPr>
          <w:szCs w:val="28"/>
        </w:rPr>
        <w:t xml:space="preserve"> проєкту</w:t>
      </w:r>
    </w:p>
    <w:p w14:paraId="381D7774" w14:textId="77777777" w:rsidR="00994CEF" w:rsidRDefault="00994CEF" w:rsidP="00994CEF">
      <w:pPr>
        <w:ind w:right="5527"/>
        <w:rPr>
          <w:szCs w:val="28"/>
        </w:rPr>
      </w:pPr>
      <w:r w:rsidRPr="00511F3D">
        <w:rPr>
          <w:szCs w:val="28"/>
        </w:rPr>
        <w:t>Програми</w:t>
      </w:r>
      <w:r>
        <w:rPr>
          <w:szCs w:val="28"/>
        </w:rPr>
        <w:t xml:space="preserve"> підтримки бізнесу   Нововолинській міській територіальній громаді</w:t>
      </w:r>
    </w:p>
    <w:p w14:paraId="5D7C6871" w14:textId="77777777" w:rsidR="00994CEF" w:rsidRPr="00511F3D" w:rsidRDefault="00994CEF" w:rsidP="00994CEF">
      <w:pPr>
        <w:ind w:right="5527"/>
        <w:rPr>
          <w:szCs w:val="28"/>
        </w:rPr>
      </w:pPr>
      <w:r w:rsidRPr="00FA54CE">
        <w:rPr>
          <w:szCs w:val="28"/>
        </w:rPr>
        <w:t>на 202</w:t>
      </w:r>
      <w:r>
        <w:rPr>
          <w:szCs w:val="28"/>
        </w:rPr>
        <w:t>6</w:t>
      </w:r>
      <w:r w:rsidRPr="00FA54CE">
        <w:rPr>
          <w:szCs w:val="28"/>
        </w:rPr>
        <w:t>-202</w:t>
      </w:r>
      <w:r>
        <w:rPr>
          <w:szCs w:val="28"/>
        </w:rPr>
        <w:t>8</w:t>
      </w:r>
      <w:r w:rsidRPr="00511F3D">
        <w:rPr>
          <w:szCs w:val="28"/>
        </w:rPr>
        <w:t xml:space="preserve"> роки</w:t>
      </w:r>
    </w:p>
    <w:p w14:paraId="08BFA5F3" w14:textId="77777777" w:rsidR="00994CEF" w:rsidRPr="00511F3D" w:rsidRDefault="00994CEF" w:rsidP="00994CEF">
      <w:pPr>
        <w:rPr>
          <w:szCs w:val="28"/>
        </w:rPr>
      </w:pPr>
    </w:p>
    <w:p w14:paraId="3B4E0829" w14:textId="77777777" w:rsidR="00994CEF" w:rsidRDefault="00994CEF" w:rsidP="004D163A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>Відповідно до статті 2</w:t>
      </w:r>
      <w:r w:rsidRPr="005D661D">
        <w:rPr>
          <w:szCs w:val="28"/>
        </w:rPr>
        <w:t>7</w:t>
      </w:r>
      <w:r w:rsidRPr="00FD32B4">
        <w:rPr>
          <w:szCs w:val="28"/>
        </w:rPr>
        <w:t xml:space="preserve"> Закону України «Про місцеве самоврядування в Укра</w:t>
      </w:r>
      <w:r>
        <w:rPr>
          <w:szCs w:val="28"/>
        </w:rPr>
        <w:t>ї</w:t>
      </w:r>
      <w:r w:rsidRPr="00FD32B4">
        <w:rPr>
          <w:szCs w:val="28"/>
        </w:rPr>
        <w:t xml:space="preserve">ні», керуючись </w:t>
      </w:r>
      <w:r>
        <w:rPr>
          <w:szCs w:val="28"/>
        </w:rPr>
        <w:t>законами України «Про розвиток та</w:t>
      </w:r>
      <w:r w:rsidRPr="00FD32B4">
        <w:rPr>
          <w:szCs w:val="28"/>
        </w:rPr>
        <w:t xml:space="preserve"> державну підтримку мал</w:t>
      </w:r>
      <w:r>
        <w:rPr>
          <w:szCs w:val="28"/>
        </w:rPr>
        <w:t>ого і середнього підприємництва в Україні», «</w:t>
      </w:r>
      <w:r w:rsidRPr="00FD32B4">
        <w:rPr>
          <w:szCs w:val="28"/>
        </w:rPr>
        <w:t xml:space="preserve">Про Національну програму сприяння розвитку </w:t>
      </w:r>
      <w:r>
        <w:rPr>
          <w:szCs w:val="28"/>
        </w:rPr>
        <w:t>малого підприємництва в Україні»</w:t>
      </w:r>
      <w:r w:rsidRPr="00FD32B4">
        <w:rPr>
          <w:szCs w:val="28"/>
        </w:rPr>
        <w:t xml:space="preserve">, з метою підтримки та розвитку підприємництва у Нововолинській міській територіальній громаді, </w:t>
      </w:r>
      <w:r>
        <w:rPr>
          <w:szCs w:val="28"/>
        </w:rPr>
        <w:t>виконавчий комітет Нововолинської міської ради</w:t>
      </w:r>
    </w:p>
    <w:p w14:paraId="3B9BDF2B" w14:textId="77777777" w:rsidR="00994CEF" w:rsidRPr="00511F3D" w:rsidRDefault="00994CEF" w:rsidP="004D163A">
      <w:pPr>
        <w:jc w:val="both"/>
        <w:rPr>
          <w:szCs w:val="28"/>
        </w:rPr>
      </w:pPr>
    </w:p>
    <w:p w14:paraId="65CD3907" w14:textId="77777777" w:rsidR="00994CEF" w:rsidRPr="00511F3D" w:rsidRDefault="00994CEF" w:rsidP="004D163A">
      <w:pPr>
        <w:jc w:val="both"/>
        <w:rPr>
          <w:szCs w:val="28"/>
        </w:rPr>
      </w:pPr>
      <w:r w:rsidRPr="00511F3D">
        <w:rPr>
          <w:szCs w:val="28"/>
        </w:rPr>
        <w:t>ВИРІШИВ:</w:t>
      </w:r>
    </w:p>
    <w:p w14:paraId="0D11BB88" w14:textId="77777777" w:rsidR="00994CEF" w:rsidRPr="00511F3D" w:rsidRDefault="00994CEF" w:rsidP="004D163A">
      <w:pPr>
        <w:jc w:val="both"/>
        <w:rPr>
          <w:szCs w:val="28"/>
        </w:rPr>
      </w:pPr>
    </w:p>
    <w:p w14:paraId="7C53F8CA" w14:textId="77777777" w:rsidR="00994CEF" w:rsidRPr="00511F3D" w:rsidRDefault="00994CEF" w:rsidP="004D163A">
      <w:pPr>
        <w:ind w:firstLine="567"/>
        <w:jc w:val="both"/>
        <w:rPr>
          <w:szCs w:val="28"/>
        </w:rPr>
      </w:pPr>
      <w:r>
        <w:rPr>
          <w:szCs w:val="28"/>
        </w:rPr>
        <w:t xml:space="preserve">1. Схвалити проєкт </w:t>
      </w:r>
      <w:r w:rsidRPr="00511F3D">
        <w:rPr>
          <w:szCs w:val="28"/>
        </w:rPr>
        <w:t>Програм</w:t>
      </w:r>
      <w:r>
        <w:rPr>
          <w:szCs w:val="28"/>
        </w:rPr>
        <w:t xml:space="preserve">и підтримки бізнесу у Нововолинській міській територіальній громаді </w:t>
      </w:r>
      <w:r w:rsidRPr="00C5596A">
        <w:rPr>
          <w:szCs w:val="28"/>
        </w:rPr>
        <w:t>на 202</w:t>
      </w:r>
      <w:r>
        <w:rPr>
          <w:szCs w:val="28"/>
        </w:rPr>
        <w:t>6</w:t>
      </w:r>
      <w:r w:rsidRPr="00C5596A">
        <w:rPr>
          <w:szCs w:val="28"/>
        </w:rPr>
        <w:t>-202</w:t>
      </w:r>
      <w:r>
        <w:rPr>
          <w:szCs w:val="28"/>
        </w:rPr>
        <w:t>8</w:t>
      </w:r>
      <w:r w:rsidRPr="00511F3D">
        <w:rPr>
          <w:szCs w:val="28"/>
        </w:rPr>
        <w:t xml:space="preserve"> роки</w:t>
      </w:r>
      <w:r>
        <w:rPr>
          <w:szCs w:val="28"/>
        </w:rPr>
        <w:t xml:space="preserve"> (додається)</w:t>
      </w:r>
      <w:r w:rsidRPr="00511F3D">
        <w:rPr>
          <w:szCs w:val="28"/>
        </w:rPr>
        <w:t>.</w:t>
      </w:r>
    </w:p>
    <w:p w14:paraId="3C7C59EA" w14:textId="77777777" w:rsidR="00994CEF" w:rsidRPr="00511F3D" w:rsidRDefault="00994CEF" w:rsidP="004D163A">
      <w:pPr>
        <w:ind w:firstLine="567"/>
        <w:jc w:val="both"/>
        <w:rPr>
          <w:szCs w:val="28"/>
        </w:rPr>
      </w:pPr>
      <w:r>
        <w:rPr>
          <w:szCs w:val="28"/>
        </w:rPr>
        <w:t>2. Управлінню</w:t>
      </w:r>
      <w:r w:rsidRPr="00511F3D">
        <w:rPr>
          <w:szCs w:val="28"/>
        </w:rPr>
        <w:t xml:space="preserve"> економі</w:t>
      </w:r>
      <w:r>
        <w:rPr>
          <w:szCs w:val="28"/>
        </w:rPr>
        <w:t xml:space="preserve">чної політики (Тетяна Корнійчук) </w:t>
      </w:r>
      <w:r w:rsidRPr="00511F3D">
        <w:rPr>
          <w:szCs w:val="28"/>
        </w:rPr>
        <w:t xml:space="preserve">подати </w:t>
      </w:r>
      <w:r>
        <w:rPr>
          <w:szCs w:val="28"/>
        </w:rPr>
        <w:t xml:space="preserve">проєкт </w:t>
      </w:r>
      <w:r w:rsidRPr="00FA54CE">
        <w:rPr>
          <w:szCs w:val="28"/>
        </w:rPr>
        <w:t>Програм</w:t>
      </w:r>
      <w:r>
        <w:rPr>
          <w:szCs w:val="28"/>
        </w:rPr>
        <w:t xml:space="preserve">и підтримки бізнесу у Нововолинській </w:t>
      </w:r>
      <w:r w:rsidRPr="00FA54CE">
        <w:rPr>
          <w:szCs w:val="28"/>
        </w:rPr>
        <w:t>міськ</w:t>
      </w:r>
      <w:r>
        <w:rPr>
          <w:szCs w:val="28"/>
        </w:rPr>
        <w:t>ій</w:t>
      </w:r>
      <w:r w:rsidRPr="00FA54CE">
        <w:rPr>
          <w:szCs w:val="28"/>
        </w:rPr>
        <w:t xml:space="preserve"> територіальн</w:t>
      </w:r>
      <w:r>
        <w:rPr>
          <w:szCs w:val="28"/>
        </w:rPr>
        <w:t>ій громаді</w:t>
      </w:r>
      <w:r w:rsidRPr="00FA54CE">
        <w:rPr>
          <w:szCs w:val="28"/>
        </w:rPr>
        <w:t xml:space="preserve"> на 202</w:t>
      </w:r>
      <w:r>
        <w:rPr>
          <w:szCs w:val="28"/>
        </w:rPr>
        <w:t>6</w:t>
      </w:r>
      <w:r w:rsidRPr="00FA54CE">
        <w:rPr>
          <w:szCs w:val="28"/>
        </w:rPr>
        <w:t>-202</w:t>
      </w:r>
      <w:r>
        <w:rPr>
          <w:szCs w:val="28"/>
        </w:rPr>
        <w:t xml:space="preserve">8 </w:t>
      </w:r>
      <w:r w:rsidRPr="00FA54CE">
        <w:rPr>
          <w:szCs w:val="28"/>
        </w:rPr>
        <w:t xml:space="preserve">роки </w:t>
      </w:r>
      <w:r w:rsidRPr="00511F3D">
        <w:rPr>
          <w:szCs w:val="28"/>
        </w:rPr>
        <w:t>на розгляд чергової сесії міської ради для затвердження.</w:t>
      </w:r>
    </w:p>
    <w:p w14:paraId="09923BA8" w14:textId="77777777" w:rsidR="00994CEF" w:rsidRPr="00441305" w:rsidRDefault="00994CEF" w:rsidP="004D163A">
      <w:pPr>
        <w:ind w:firstLine="567"/>
        <w:jc w:val="both"/>
      </w:pPr>
      <w:r>
        <w:rPr>
          <w:szCs w:val="28"/>
        </w:rPr>
        <w:t xml:space="preserve">3. </w:t>
      </w:r>
      <w:r w:rsidRPr="00E87695">
        <w:rPr>
          <w:szCs w:val="28"/>
        </w:rPr>
        <w:t>Контроль за виконанням цього рішення покласти на заступника міського голови з питань діяльності</w:t>
      </w:r>
      <w:r>
        <w:rPr>
          <w:szCs w:val="28"/>
        </w:rPr>
        <w:t xml:space="preserve"> виконавчих органів Богдана </w:t>
      </w:r>
      <w:proofErr w:type="spellStart"/>
      <w:r>
        <w:rPr>
          <w:szCs w:val="28"/>
        </w:rPr>
        <w:t>Шинкарчука</w:t>
      </w:r>
      <w:proofErr w:type="spellEnd"/>
      <w:r>
        <w:rPr>
          <w:szCs w:val="28"/>
        </w:rPr>
        <w:t>.</w:t>
      </w:r>
    </w:p>
    <w:p w14:paraId="4A0740BF" w14:textId="77777777" w:rsidR="00994CEF" w:rsidRPr="00441305" w:rsidRDefault="00994CEF" w:rsidP="004D163A">
      <w:pPr>
        <w:jc w:val="both"/>
      </w:pPr>
    </w:p>
    <w:p w14:paraId="134BB961" w14:textId="77777777" w:rsidR="00994CEF" w:rsidRDefault="00994CEF" w:rsidP="004D163A">
      <w:pPr>
        <w:jc w:val="both"/>
      </w:pPr>
    </w:p>
    <w:p w14:paraId="5B13777B" w14:textId="77777777" w:rsidR="00994CEF" w:rsidRPr="00441305" w:rsidRDefault="00994CEF" w:rsidP="00994CEF"/>
    <w:p w14:paraId="14DBA132" w14:textId="77777777" w:rsidR="00994CEF" w:rsidRDefault="00994CEF" w:rsidP="00994CEF">
      <w:pPr>
        <w:jc w:val="both"/>
      </w:pPr>
      <w:r>
        <w:t>Міський голова                                                                                 Борис КАРПУС</w:t>
      </w:r>
    </w:p>
    <w:p w14:paraId="48C3CA23" w14:textId="77777777" w:rsidR="00994CEF" w:rsidRDefault="00994CEF" w:rsidP="00994CEF">
      <w:pPr>
        <w:jc w:val="both"/>
      </w:pPr>
    </w:p>
    <w:p w14:paraId="1A2E8BCA" w14:textId="77777777" w:rsidR="00994CEF" w:rsidRDefault="00994CEF" w:rsidP="00994CEF">
      <w:pPr>
        <w:jc w:val="both"/>
      </w:pPr>
    </w:p>
    <w:p w14:paraId="06B58D84" w14:textId="77777777" w:rsidR="00994CEF" w:rsidRPr="005D661D" w:rsidRDefault="00994CEF" w:rsidP="00994CEF">
      <w:pPr>
        <w:jc w:val="both"/>
        <w:rPr>
          <w:sz w:val="24"/>
          <w:szCs w:val="24"/>
        </w:rPr>
      </w:pPr>
      <w:r w:rsidRPr="005D661D">
        <w:rPr>
          <w:sz w:val="24"/>
          <w:szCs w:val="24"/>
        </w:rPr>
        <w:t>Тетяна Корнійчук</w:t>
      </w:r>
      <w:r>
        <w:rPr>
          <w:sz w:val="24"/>
          <w:szCs w:val="24"/>
        </w:rPr>
        <w:t xml:space="preserve"> 30586</w:t>
      </w:r>
    </w:p>
    <w:p w14:paraId="7E02BF37" w14:textId="77777777" w:rsidR="00994CEF" w:rsidRDefault="00994CEF" w:rsidP="00994CEF">
      <w:pPr>
        <w:jc w:val="both"/>
        <w:rPr>
          <w:sz w:val="24"/>
        </w:rPr>
      </w:pPr>
    </w:p>
    <w:p w14:paraId="4A6E9F02" w14:textId="77777777" w:rsidR="00994CEF" w:rsidRDefault="00994CEF" w:rsidP="00994CEF">
      <w:pPr>
        <w:jc w:val="both"/>
        <w:rPr>
          <w:sz w:val="24"/>
        </w:rPr>
      </w:pPr>
    </w:p>
    <w:p w14:paraId="10D6FDA6" w14:textId="77777777" w:rsidR="00994CEF" w:rsidRDefault="00994CEF" w:rsidP="00994CEF">
      <w:pPr>
        <w:jc w:val="both"/>
        <w:rPr>
          <w:sz w:val="24"/>
        </w:rPr>
      </w:pPr>
    </w:p>
    <w:p w14:paraId="3232E399" w14:textId="77777777" w:rsidR="008949B4" w:rsidRDefault="008949B4"/>
    <w:sectPr w:rsidR="008949B4" w:rsidSect="00994CEF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CEF"/>
    <w:rsid w:val="000C1FBE"/>
    <w:rsid w:val="001333AF"/>
    <w:rsid w:val="004D163A"/>
    <w:rsid w:val="006F68B4"/>
    <w:rsid w:val="008949B4"/>
    <w:rsid w:val="00994CEF"/>
    <w:rsid w:val="00A0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505F5"/>
  <w15:chartTrackingRefBased/>
  <w15:docId w15:val="{9961A86B-2C18-4D92-BC0B-F786C570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CEF"/>
    <w:pPr>
      <w:spacing w:after="0" w:line="240" w:lineRule="auto"/>
    </w:pPr>
    <w:rPr>
      <w:rFonts w:ascii="Times New Roman" w:eastAsia="SimSun" w:hAnsi="Times New Roman" w:cs="Times New Roman"/>
      <w:kern w:val="0"/>
      <w:sz w:val="28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94CE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CE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CE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CE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4CE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4CE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4CE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4CE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4CE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C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4C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4C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4CE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4CE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4CE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4CE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4CE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4CE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4C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94C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4CE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94C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4CE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94C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4C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94CE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4C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94CE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94C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User15</cp:lastModifiedBy>
  <cp:revision>3</cp:revision>
  <cp:lastPrinted>2025-11-03T12:34:00Z</cp:lastPrinted>
  <dcterms:created xsi:type="dcterms:W3CDTF">2025-11-03T11:35:00Z</dcterms:created>
  <dcterms:modified xsi:type="dcterms:W3CDTF">2025-11-07T07:26:00Z</dcterms:modified>
</cp:coreProperties>
</file>